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val="0"/>
        </w:rPr>
      </w:pPr>
      <w:r>
        <w:rPr>
          <w:rFonts w:hint="eastAsia" w:ascii="黑体" w:hAnsi="黑体" w:eastAsia="黑体" w:cs="黑体"/>
          <w:b w:val="0"/>
          <w:bCs w:val="0"/>
          <w:sz w:val="30"/>
          <w:szCs w:val="30"/>
          <w:lang w:eastAsia="zh-CN"/>
        </w:rPr>
        <w:t>新教师培训会心得体会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为了使我们新教师尽快适应学校的教学工作，并以饱满的热情早日进入角色，迈好职业生涯的第- -步，学校领导以讲座的形式，对新教师的角色转变、新时代背景下对新教师的责任与使命、教师礼仪与修养等诸多方面进行了系统学习，而且还结识了一群优秀的同行朋友，探讨了疑惑。在一次次的感悟中，颇感自己的责任重大、知识贫乏。通过这次培训，收获颇丰、感想颇深:眼界开阔了、思考问题能站在更高的境界，得到了许多启发。下面将我的学习心得小结如下:</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一、</w:t>
      </w:r>
      <w:r>
        <w:rPr>
          <w:rFonts w:hint="eastAsia" w:ascii="黑体" w:hAnsi="黑体" w:eastAsia="黑体" w:cs="黑体"/>
          <w:sz w:val="24"/>
          <w:szCs w:val="24"/>
          <w:lang w:val="en-US"/>
        </w:rPr>
        <w:t>明确了作为一名新时代的人民教师应该具备的素养和能力</w:t>
      </w:r>
    </w:p>
    <w:p>
      <w:pPr>
        <w:keepNext w:val="0"/>
        <w:keepLines w:val="0"/>
        <w:pageBreakBefore w:val="0"/>
        <w:widowControl w:val="0"/>
        <w:kinsoku/>
        <w:wordWrap/>
        <w:overflowPunct/>
        <w:topLinePunct w:val="0"/>
        <w:autoSpaceDE/>
        <w:autoSpaceDN/>
        <w:bidi w:val="0"/>
        <w:adjustRightInd/>
        <w:snapToGrid/>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rPr>
        <w:t>在培训中，我了解到了国家对于教师素养的要求和指导，认识到教师研修是提高教师专业发展水平的重要途径，也是促进学生全面发展的必要条件。我还听了名师的精彩讲座，从他们的言传身教中感受到了先进的教育理念和丰富的教育智慧，如何尊重学生、关注学生、激发学生、引导学生、服务学生等问题都给我提供了有益的启示。我深刻地意识到，作为一名教师，不仅要传授知识，更要培养能力，不仅要完成任务，更要创新方法，不仅要管理班级，更要营造氛围，不仅要关注结果，更要关注过程。我明确了自己作为一名新时代的人民教师应该具备的素养和能力，也明确了自己所从事的教育事业的崇高使命和价值。</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二、要加深对教育教学的研究</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在培训中学习到了很多实用的促进教学的方法，通过教学观摩，观摩高起点、高标准、积极模仿学习大师学习其教学流程和背后的前瞻性、示范性、研究其课堂的教学技巧。我还参与了与同行的在线交流和讨论，分享了自己的教学经验和困惑，听取了他们的意见和建议，互相取长补短，共同进步。此外，我还利用网络平台搜索和收集了大量与本学科相关的优质资源和素材，准备为我的课堂教学增添了新鲜元素和活力。</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24"/>
          <w:szCs w:val="24"/>
        </w:rPr>
      </w:pPr>
      <w:r>
        <w:rPr>
          <w:rFonts w:hint="eastAsia" w:ascii="黑体" w:hAnsi="黑体" w:eastAsia="黑体" w:cs="黑体"/>
          <w:sz w:val="24"/>
          <w:szCs w:val="24"/>
          <w:lang w:eastAsia="zh-CN"/>
        </w:rPr>
        <w:t>三、学会反思自我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在培训中，我通过反思自己的学习过程和收获，我发现了自己在教育教学中存在的不足和问题，如教学理念不够先进，教学方法不够灵活，教学内容不够丰富，教学评价不够科学等等。我也明确了自己今后的发展方向和目标，如要加强对教育理论和教材的学习，要多观摩和借鉴优秀的教学案例，要多尝试和探索新的教学模式和手段，要多参与和开展教育研究和实践，要多与同行交流和合作，要不断提升自己的专业素养和教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bookmarkStart w:id="0" w:name="_GoBack"/>
      <w:bookmarkEnd w:id="0"/>
      <w:r>
        <w:rPr>
          <w:rFonts w:hint="eastAsia" w:asciiTheme="minorEastAsia" w:hAnsiTheme="minorEastAsia" w:eastAsiaTheme="minorEastAsia" w:cstheme="minorEastAsia"/>
          <w:sz w:val="24"/>
          <w:szCs w:val="24"/>
          <w:lang w:val="en-US"/>
        </w:rPr>
        <w:t>纸上得来终觉浅，绝知此事要躬行”我们要努力做到学以致用，把责任心体现到工作中去。一切工作都需要实践来证明，成功来自艰苦的劳动加上正确的方法，以及少谈空话的实际行动，在今后的工作中，我将严格要求自己，真正做到为人师表、教书育人，努力加强学习和实践锻炼，不断提高自身素质，丰富和完善自己。热爱学生，热爱教育工作，向老教师学习，为学校的发展作出应有的贡献。作为新时代的教师，我想我们也许不会再信奉“春蚕到死丝方尽，蜡烛成灰泪始干”，</w:t>
      </w:r>
      <w:r>
        <w:rPr>
          <w:rFonts w:hint="eastAsia" w:asciiTheme="minorEastAsia" w:hAnsiTheme="minorEastAsia" w:eastAsiaTheme="minorEastAsia" w:cstheme="minorEastAsia"/>
          <w:sz w:val="24"/>
          <w:szCs w:val="24"/>
          <w:lang w:val="en-US" w:eastAsia="zh-CN"/>
        </w:rPr>
        <w:t>既然身处新时代，就得与时俱进，应当有新的信念，新的做法，也只有这样才能够给学校注入新的血液，才能让自己不落后</w:t>
      </w:r>
      <w:r>
        <w:rPr>
          <w:rFonts w:hint="eastAsia" w:asciiTheme="minorEastAsia" w:hAnsiTheme="minorEastAsia" w:eastAsiaTheme="minorEastAsia" w:cstheme="minorEastAsia"/>
          <w:sz w:val="24"/>
          <w:szCs w:val="24"/>
          <w:lang w:eastAsia="zh-CN"/>
        </w:rPr>
        <w:t>作为一名新教师，需要我们学习的方面仍有很多，在这次短暂的培训中，让我重新认知了教师这份职业，谢领导以及老师们能够给予我这次宝贵的机会，我定会坚定好自己的初心，在教育的路上行稳致远!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5OWQzOTYzNjYzNDY2N2EyNTQ1M2ZlN2M2YjRjNzUifQ=="/>
  </w:docVars>
  <w:rsids>
    <w:rsidRoot w:val="00000000"/>
    <w:rsid w:val="3CB451C2"/>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1272</Words>
  <Characters>1272</Characters>
  <Paragraphs>9</Paragraphs>
  <TotalTime>4</TotalTime>
  <ScaleCrop>false</ScaleCrop>
  <LinksUpToDate>false</LinksUpToDate>
  <CharactersWithSpaces>1283</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2023-09-18T08:21:00Z</dcterms:created>
  <dc:creator>22041211AC</dc:creator>
  <cp:lastModifiedBy>喝了苦瓜汁感觉萌萌哒&amp;</cp:lastModifiedBy>
  <dcterms:modified xsi:type="dcterms:W3CDTF">2023-09-20T10:07:10Z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d8b7369e14f44c8aabfa8feba434bbe1_23</vt:lpwstr>
  </property>
  <property fmtid="{D5CDD505-2E9C-101B-9397-08002B2CF9AE}" pid="3" name="KSOProductBuildVer">
    <vt:lpwstr>2052-11.1.0.14309</vt:lpwstr>
  </property>
</Properties>
</file>